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F7" w:rsidRPr="007B75F7" w:rsidRDefault="007B75F7" w:rsidP="007B75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B75F7">
        <w:rPr>
          <w:rFonts w:ascii="Times New Roman" w:hAnsi="Times New Roman"/>
          <w:b/>
          <w:sz w:val="24"/>
          <w:szCs w:val="24"/>
        </w:rPr>
        <w:t xml:space="preserve">АКТ </w:t>
      </w:r>
    </w:p>
    <w:p w:rsidR="007B75F7" w:rsidRPr="007B75F7" w:rsidRDefault="007B75F7" w:rsidP="007B75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B75F7">
        <w:rPr>
          <w:rFonts w:ascii="Times New Roman" w:hAnsi="Times New Roman"/>
          <w:b/>
          <w:sz w:val="24"/>
          <w:szCs w:val="24"/>
        </w:rPr>
        <w:t>приема-передачи документов</w:t>
      </w:r>
    </w:p>
    <w:p w:rsidR="007B75F7" w:rsidRPr="007B75F7" w:rsidRDefault="007B75F7" w:rsidP="007B75F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80871" w:rsidRPr="000E16B9" w:rsidRDefault="00680871" w:rsidP="00680871">
      <w:pPr>
        <w:pStyle w:val="a3"/>
        <w:tabs>
          <w:tab w:val="left" w:pos="8222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D278FE">
        <w:rPr>
          <w:rFonts w:ascii="Times New Roman" w:hAnsi="Times New Roman"/>
          <w:color w:val="FFC000"/>
          <w:sz w:val="24"/>
          <w:szCs w:val="24"/>
          <w:lang w:val="uk-UA"/>
        </w:rPr>
        <w:t xml:space="preserve">г. </w:t>
      </w:r>
      <w:r w:rsidR="000E16B9" w:rsidRPr="00D278FE">
        <w:rPr>
          <w:rFonts w:ascii="Times New Roman" w:hAnsi="Times New Roman"/>
          <w:color w:val="FFC000"/>
          <w:sz w:val="24"/>
          <w:szCs w:val="24"/>
          <w:lang w:val="uk-UA"/>
        </w:rPr>
        <w:t xml:space="preserve">Москва                                                                 </w:t>
      </w:r>
      <w:r w:rsidRPr="00D278FE">
        <w:rPr>
          <w:rFonts w:ascii="Times New Roman" w:hAnsi="Times New Roman"/>
          <w:color w:val="FFC000"/>
          <w:sz w:val="24"/>
          <w:szCs w:val="24"/>
          <w:lang w:val="uk-UA"/>
        </w:rPr>
        <w:t xml:space="preserve">                                     « </w:t>
      </w:r>
      <w:r w:rsidR="000E16B9" w:rsidRPr="00D278FE">
        <w:rPr>
          <w:rFonts w:ascii="Times New Roman" w:hAnsi="Times New Roman"/>
          <w:color w:val="FFC000"/>
          <w:sz w:val="24"/>
          <w:szCs w:val="24"/>
          <w:lang w:val="uk-UA"/>
        </w:rPr>
        <w:t>25</w:t>
      </w:r>
      <w:r w:rsidRPr="00D278FE">
        <w:rPr>
          <w:rFonts w:ascii="Times New Roman" w:hAnsi="Times New Roman"/>
          <w:color w:val="FFC000"/>
          <w:sz w:val="24"/>
          <w:szCs w:val="24"/>
          <w:lang w:val="uk-UA"/>
        </w:rPr>
        <w:t xml:space="preserve"> » </w:t>
      </w:r>
      <w:proofErr w:type="spellStart"/>
      <w:r w:rsidR="000E16B9" w:rsidRPr="00D278FE">
        <w:rPr>
          <w:rFonts w:ascii="Times New Roman" w:hAnsi="Times New Roman"/>
          <w:color w:val="FFC000"/>
          <w:sz w:val="24"/>
          <w:szCs w:val="24"/>
          <w:lang w:val="uk-UA"/>
        </w:rPr>
        <w:t>января</w:t>
      </w:r>
      <w:proofErr w:type="spellEnd"/>
      <w:r w:rsidR="000E16B9" w:rsidRPr="00D278FE">
        <w:rPr>
          <w:rFonts w:ascii="Times New Roman" w:hAnsi="Times New Roman"/>
          <w:color w:val="FFC000"/>
          <w:sz w:val="24"/>
          <w:szCs w:val="24"/>
          <w:lang w:val="uk-UA"/>
        </w:rPr>
        <w:t xml:space="preserve"> </w:t>
      </w:r>
      <w:r w:rsidRPr="00D278FE">
        <w:rPr>
          <w:rFonts w:ascii="Times New Roman" w:hAnsi="Times New Roman"/>
          <w:color w:val="FFC000"/>
          <w:sz w:val="24"/>
          <w:szCs w:val="24"/>
          <w:lang w:val="uk-UA"/>
        </w:rPr>
        <w:t xml:space="preserve"> 20</w:t>
      </w:r>
      <w:r w:rsidR="000E16B9" w:rsidRPr="00D278FE">
        <w:rPr>
          <w:rFonts w:ascii="Times New Roman" w:hAnsi="Times New Roman"/>
          <w:color w:val="FFC000"/>
          <w:sz w:val="24"/>
          <w:szCs w:val="24"/>
          <w:lang w:val="uk-UA"/>
        </w:rPr>
        <w:t>13</w:t>
      </w:r>
      <w:r w:rsidR="005B3408" w:rsidRPr="00D278FE">
        <w:rPr>
          <w:rFonts w:ascii="Times New Roman" w:hAnsi="Times New Roman"/>
          <w:color w:val="FFC000"/>
          <w:sz w:val="24"/>
          <w:szCs w:val="24"/>
          <w:lang w:val="uk-UA"/>
        </w:rPr>
        <w:t xml:space="preserve"> </w:t>
      </w:r>
      <w:r w:rsidRPr="00D278FE">
        <w:rPr>
          <w:rFonts w:ascii="Times New Roman" w:hAnsi="Times New Roman"/>
          <w:color w:val="FFC000"/>
          <w:sz w:val="24"/>
          <w:szCs w:val="24"/>
          <w:lang w:val="uk-UA"/>
        </w:rPr>
        <w:t>г.</w:t>
      </w:r>
    </w:p>
    <w:p w:rsidR="007B75F7" w:rsidRPr="007B75F7" w:rsidRDefault="007B75F7" w:rsidP="00680871">
      <w:pPr>
        <w:pStyle w:val="a3"/>
        <w:tabs>
          <w:tab w:val="left" w:pos="8222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7B75F7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7B75F7" w:rsidRPr="000E16B9" w:rsidRDefault="007B75F7" w:rsidP="007B75F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5F7" w:rsidRPr="000E16B9" w:rsidRDefault="000E16B9" w:rsidP="007B75F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D278FE">
        <w:rPr>
          <w:rFonts w:ascii="Times New Roman" w:hAnsi="Times New Roman"/>
          <w:color w:val="FFC000"/>
          <w:sz w:val="24"/>
          <w:szCs w:val="24"/>
        </w:rPr>
        <w:t>ООО «</w:t>
      </w:r>
      <w:proofErr w:type="spellStart"/>
      <w:r w:rsidRPr="00D278FE">
        <w:rPr>
          <w:rFonts w:ascii="Times New Roman" w:hAnsi="Times New Roman"/>
          <w:color w:val="FFC000"/>
          <w:sz w:val="24"/>
          <w:szCs w:val="24"/>
        </w:rPr>
        <w:t>Стройтех</w:t>
      </w:r>
      <w:proofErr w:type="spellEnd"/>
      <w:r w:rsidRPr="00D278FE">
        <w:rPr>
          <w:rFonts w:ascii="Times New Roman" w:hAnsi="Times New Roman"/>
          <w:color w:val="FFC000"/>
          <w:sz w:val="24"/>
          <w:szCs w:val="24"/>
        </w:rPr>
        <w:t>»</w:t>
      </w:r>
      <w:r w:rsidRPr="000E16B9">
        <w:rPr>
          <w:rFonts w:ascii="Times New Roman" w:hAnsi="Times New Roman"/>
          <w:sz w:val="24"/>
          <w:szCs w:val="24"/>
        </w:rPr>
        <w:t xml:space="preserve"> </w:t>
      </w:r>
      <w:r w:rsidR="007B75F7" w:rsidRPr="000E16B9">
        <w:rPr>
          <w:rFonts w:ascii="Times New Roman" w:hAnsi="Times New Roman"/>
          <w:sz w:val="24"/>
          <w:szCs w:val="24"/>
        </w:rPr>
        <w:t>в лице</w:t>
      </w:r>
      <w:r w:rsidR="00680871" w:rsidRPr="000E16B9">
        <w:rPr>
          <w:rFonts w:ascii="Times New Roman" w:hAnsi="Times New Roman"/>
          <w:sz w:val="24"/>
          <w:szCs w:val="24"/>
        </w:rPr>
        <w:t xml:space="preserve"> </w:t>
      </w:r>
      <w:r w:rsidRPr="000E16B9">
        <w:rPr>
          <w:rFonts w:ascii="Times New Roman" w:hAnsi="Times New Roman"/>
          <w:sz w:val="24"/>
          <w:szCs w:val="24"/>
        </w:rPr>
        <w:t xml:space="preserve">директора </w:t>
      </w:r>
      <w:r w:rsidRPr="00D278FE">
        <w:rPr>
          <w:rFonts w:ascii="Times New Roman" w:hAnsi="Times New Roman"/>
          <w:color w:val="FFC000"/>
          <w:sz w:val="24"/>
          <w:szCs w:val="24"/>
        </w:rPr>
        <w:t>Зеленцова В.В.</w:t>
      </w:r>
      <w:r w:rsidR="007B75F7" w:rsidRPr="00D278FE">
        <w:rPr>
          <w:rFonts w:ascii="Times New Roman" w:hAnsi="Times New Roman"/>
          <w:color w:val="FFC000"/>
          <w:sz w:val="24"/>
          <w:szCs w:val="24"/>
        </w:rPr>
        <w:t>,</w:t>
      </w:r>
      <w:r w:rsidR="007B75F7" w:rsidRPr="000E16B9">
        <w:rPr>
          <w:rFonts w:ascii="Times New Roman" w:hAnsi="Times New Roman"/>
          <w:sz w:val="24"/>
          <w:szCs w:val="24"/>
        </w:rPr>
        <w:t xml:space="preserve"> с одной стороны, передал, а </w:t>
      </w:r>
      <w:r w:rsidRPr="00D278FE">
        <w:rPr>
          <w:rFonts w:ascii="Times New Roman" w:hAnsi="Times New Roman"/>
          <w:color w:val="FFC000"/>
          <w:sz w:val="24"/>
          <w:szCs w:val="24"/>
        </w:rPr>
        <w:t>ООО «</w:t>
      </w:r>
      <w:proofErr w:type="spellStart"/>
      <w:r w:rsidRPr="00D278FE">
        <w:rPr>
          <w:rFonts w:ascii="Times New Roman" w:hAnsi="Times New Roman"/>
          <w:color w:val="FFC000"/>
          <w:sz w:val="24"/>
          <w:szCs w:val="24"/>
        </w:rPr>
        <w:t>Техноинжиниринг</w:t>
      </w:r>
      <w:proofErr w:type="spellEnd"/>
      <w:r w:rsidRPr="00D278FE">
        <w:rPr>
          <w:rFonts w:ascii="Times New Roman" w:hAnsi="Times New Roman"/>
          <w:color w:val="FFC000"/>
          <w:sz w:val="24"/>
          <w:szCs w:val="24"/>
        </w:rPr>
        <w:t>»</w:t>
      </w:r>
      <w:r w:rsidR="007B75F7" w:rsidRPr="000E16B9">
        <w:rPr>
          <w:rFonts w:ascii="Times New Roman" w:hAnsi="Times New Roman"/>
          <w:sz w:val="24"/>
          <w:szCs w:val="24"/>
        </w:rPr>
        <w:t xml:space="preserve"> в лице</w:t>
      </w:r>
      <w:r w:rsidRPr="000E16B9">
        <w:rPr>
          <w:rFonts w:ascii="Times New Roman" w:hAnsi="Times New Roman"/>
          <w:sz w:val="24"/>
          <w:szCs w:val="24"/>
        </w:rPr>
        <w:t xml:space="preserve"> </w:t>
      </w:r>
      <w:r w:rsidRPr="00D278FE">
        <w:rPr>
          <w:rFonts w:ascii="Times New Roman" w:hAnsi="Times New Roman"/>
          <w:color w:val="FFC000"/>
          <w:sz w:val="24"/>
          <w:szCs w:val="24"/>
        </w:rPr>
        <w:t>директора Юрьева А.Я.</w:t>
      </w:r>
      <w:r w:rsidR="007B75F7" w:rsidRPr="000E16B9">
        <w:rPr>
          <w:rFonts w:ascii="Times New Roman" w:hAnsi="Times New Roman"/>
          <w:sz w:val="24"/>
          <w:szCs w:val="24"/>
        </w:rPr>
        <w:t>, с другой стороны, принял следующие документы:</w:t>
      </w:r>
    </w:p>
    <w:p w:rsidR="007B75F7" w:rsidRPr="007B75F7" w:rsidRDefault="007B75F7" w:rsidP="007B75F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1417"/>
        <w:gridCol w:w="1418"/>
        <w:gridCol w:w="1016"/>
      </w:tblGrid>
      <w:tr w:rsidR="007B75F7" w:rsidRPr="007B75F7" w:rsidTr="00D278FE">
        <w:trPr>
          <w:cantSplit/>
          <w:trHeight w:val="440"/>
        </w:trPr>
        <w:tc>
          <w:tcPr>
            <w:tcW w:w="675" w:type="dxa"/>
            <w:shd w:val="clear" w:color="auto" w:fill="EAF1DD"/>
            <w:vAlign w:val="center"/>
          </w:tcPr>
          <w:p w:rsidR="007B75F7" w:rsidRDefault="007B75F7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75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B75F7" w:rsidRPr="007B75F7" w:rsidRDefault="007B75F7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  <w:shd w:val="clear" w:color="auto" w:fill="EAF1DD"/>
            <w:vAlign w:val="center"/>
          </w:tcPr>
          <w:p w:rsidR="007B75F7" w:rsidRPr="007B75F7" w:rsidRDefault="007B75F7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F7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7B75F7" w:rsidRPr="007B75F7" w:rsidRDefault="007B75F7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F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7B75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B75F7">
              <w:rPr>
                <w:rFonts w:ascii="Times New Roman" w:hAnsi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7B75F7" w:rsidRPr="007B75F7" w:rsidRDefault="007B75F7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F7">
              <w:rPr>
                <w:rFonts w:ascii="Times New Roman" w:hAnsi="Times New Roman"/>
                <w:b/>
                <w:sz w:val="24"/>
                <w:szCs w:val="24"/>
              </w:rPr>
              <w:t>Номер документа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7B75F7" w:rsidRDefault="007B75F7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5F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55254A" w:rsidRDefault="0055254A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</w:rPr>
            </w:pPr>
            <w:r w:rsidRPr="0055254A">
              <w:rPr>
                <w:rFonts w:ascii="Times New Roman" w:hAnsi="Times New Roman"/>
                <w:b/>
              </w:rPr>
              <w:t>(копия/</w:t>
            </w:r>
          </w:p>
          <w:p w:rsidR="0055254A" w:rsidRPr="0055254A" w:rsidRDefault="0055254A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</w:rPr>
            </w:pPr>
            <w:r w:rsidRPr="0055254A">
              <w:rPr>
                <w:rFonts w:ascii="Times New Roman" w:hAnsi="Times New Roman"/>
                <w:b/>
              </w:rPr>
              <w:t>оригинал)</w:t>
            </w:r>
          </w:p>
        </w:tc>
        <w:tc>
          <w:tcPr>
            <w:tcW w:w="1016" w:type="dxa"/>
            <w:shd w:val="clear" w:color="auto" w:fill="EAF1DD"/>
            <w:vAlign w:val="center"/>
          </w:tcPr>
          <w:p w:rsidR="007B75F7" w:rsidRDefault="00A86C52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  <w:p w:rsidR="00A86C52" w:rsidRPr="007B75F7" w:rsidRDefault="00A86C52" w:rsidP="000C18E9">
            <w:pPr>
              <w:pStyle w:val="a3"/>
              <w:spacing w:before="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55254A" w:rsidRPr="007B75F7" w:rsidTr="00A86C52">
        <w:trPr>
          <w:cantSplit/>
          <w:trHeight w:val="243"/>
        </w:trPr>
        <w:tc>
          <w:tcPr>
            <w:tcW w:w="675" w:type="dxa"/>
          </w:tcPr>
          <w:p w:rsidR="007B75F7" w:rsidRPr="00D278FE" w:rsidRDefault="000E16B9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D278FE">
              <w:rPr>
                <w:rFonts w:ascii="Times New Roman" w:hAnsi="Times New Roman"/>
                <w:color w:val="FFC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B75F7" w:rsidRPr="00D278FE" w:rsidRDefault="005B3408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D278FE">
              <w:rPr>
                <w:rFonts w:ascii="Times New Roman" w:hAnsi="Times New Roman"/>
                <w:color w:val="FFC000"/>
                <w:sz w:val="24"/>
                <w:szCs w:val="24"/>
              </w:rPr>
              <w:t>Счет-фактура</w:t>
            </w:r>
          </w:p>
        </w:tc>
        <w:tc>
          <w:tcPr>
            <w:tcW w:w="1418" w:type="dxa"/>
          </w:tcPr>
          <w:p w:rsidR="000E16B9" w:rsidRPr="00D278FE" w:rsidRDefault="005B3408" w:rsidP="005B3408">
            <w:pPr>
              <w:pStyle w:val="a3"/>
              <w:spacing w:before="40"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D278FE">
              <w:rPr>
                <w:rFonts w:ascii="Times New Roman" w:hAnsi="Times New Roman"/>
                <w:color w:val="FFC000"/>
                <w:sz w:val="24"/>
                <w:szCs w:val="24"/>
              </w:rPr>
              <w:t>23.01</w:t>
            </w:r>
            <w:r w:rsidR="000E16B9" w:rsidRPr="00D278FE">
              <w:rPr>
                <w:rFonts w:ascii="Times New Roman" w:hAnsi="Times New Roman"/>
                <w:color w:val="FFC000"/>
                <w:sz w:val="24"/>
                <w:szCs w:val="24"/>
              </w:rPr>
              <w:t>.1</w:t>
            </w:r>
            <w:r w:rsidRPr="00D278FE">
              <w:rPr>
                <w:rFonts w:ascii="Times New Roman" w:hAnsi="Times New Roman"/>
                <w:color w:val="FFC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75F7" w:rsidRPr="00D278FE" w:rsidRDefault="000E16B9" w:rsidP="005B3408">
            <w:pPr>
              <w:pStyle w:val="a3"/>
              <w:spacing w:before="40"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D278FE">
              <w:rPr>
                <w:rFonts w:ascii="Times New Roman" w:hAnsi="Times New Roman"/>
                <w:color w:val="FFC000"/>
                <w:sz w:val="24"/>
                <w:szCs w:val="24"/>
              </w:rPr>
              <w:t>45/</w:t>
            </w:r>
            <w:r w:rsidR="005B3408" w:rsidRPr="00D278FE">
              <w:rPr>
                <w:rFonts w:ascii="Times New Roman" w:hAnsi="Times New Roman"/>
                <w:color w:val="FFC000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7B75F7" w:rsidRPr="00D278FE" w:rsidRDefault="000E16B9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D278FE">
              <w:rPr>
                <w:rFonts w:ascii="Times New Roman" w:hAnsi="Times New Roman"/>
                <w:color w:val="FFC000"/>
                <w:sz w:val="24"/>
                <w:szCs w:val="24"/>
              </w:rPr>
              <w:t>Оригинал</w:t>
            </w:r>
          </w:p>
        </w:tc>
        <w:tc>
          <w:tcPr>
            <w:tcW w:w="1016" w:type="dxa"/>
          </w:tcPr>
          <w:p w:rsidR="007B75F7" w:rsidRPr="00D278FE" w:rsidRDefault="005B3408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D278FE">
              <w:rPr>
                <w:rFonts w:ascii="Times New Roman" w:hAnsi="Times New Roman"/>
                <w:color w:val="FFC000"/>
                <w:sz w:val="24"/>
                <w:szCs w:val="24"/>
              </w:rPr>
              <w:t>1</w:t>
            </w:r>
          </w:p>
        </w:tc>
      </w:tr>
      <w:tr w:rsidR="0055254A" w:rsidRPr="007B75F7" w:rsidTr="00A86C52">
        <w:trPr>
          <w:cantSplit/>
          <w:trHeight w:val="243"/>
        </w:trPr>
        <w:tc>
          <w:tcPr>
            <w:tcW w:w="675" w:type="dxa"/>
          </w:tcPr>
          <w:p w:rsidR="007B75F7" w:rsidRPr="00D278FE" w:rsidRDefault="0069002F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D278FE">
              <w:rPr>
                <w:rFonts w:ascii="Times New Roman" w:hAnsi="Times New Roman"/>
                <w:color w:val="FFC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B75F7" w:rsidRPr="00D278FE" w:rsidRDefault="005B3408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D278FE">
              <w:rPr>
                <w:rFonts w:ascii="Times New Roman" w:hAnsi="Times New Roman"/>
                <w:color w:val="FFC000"/>
                <w:sz w:val="24"/>
                <w:szCs w:val="24"/>
              </w:rPr>
              <w:t>Акт сверки</w:t>
            </w:r>
          </w:p>
        </w:tc>
        <w:tc>
          <w:tcPr>
            <w:tcW w:w="1418" w:type="dxa"/>
          </w:tcPr>
          <w:p w:rsidR="007B75F7" w:rsidRPr="00D278FE" w:rsidRDefault="005B3408" w:rsidP="005B3408">
            <w:pPr>
              <w:pStyle w:val="a3"/>
              <w:spacing w:before="40"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D278FE">
              <w:rPr>
                <w:rFonts w:ascii="Times New Roman" w:hAnsi="Times New Roman"/>
                <w:color w:val="FFC000"/>
                <w:sz w:val="24"/>
                <w:szCs w:val="24"/>
              </w:rPr>
              <w:t>31</w:t>
            </w:r>
            <w:r w:rsidR="0069002F" w:rsidRPr="00D278FE">
              <w:rPr>
                <w:rFonts w:ascii="Times New Roman" w:hAnsi="Times New Roman"/>
                <w:color w:val="FFC000"/>
                <w:sz w:val="24"/>
                <w:szCs w:val="24"/>
              </w:rPr>
              <w:t>.</w:t>
            </w:r>
            <w:r w:rsidRPr="00D278FE">
              <w:rPr>
                <w:rFonts w:ascii="Times New Roman" w:hAnsi="Times New Roman"/>
                <w:color w:val="FFC000"/>
                <w:sz w:val="24"/>
                <w:szCs w:val="24"/>
              </w:rPr>
              <w:t>12</w:t>
            </w:r>
            <w:r w:rsidR="0069002F" w:rsidRPr="00D278FE">
              <w:rPr>
                <w:rFonts w:ascii="Times New Roman" w:hAnsi="Times New Roman"/>
                <w:color w:val="FFC000"/>
                <w:sz w:val="24"/>
                <w:szCs w:val="24"/>
              </w:rPr>
              <w:t>.1</w:t>
            </w:r>
            <w:r w:rsidRPr="00D278FE">
              <w:rPr>
                <w:rFonts w:ascii="Times New Roman" w:hAnsi="Times New Roman"/>
                <w:color w:val="FFC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75F7" w:rsidRPr="00D278FE" w:rsidRDefault="007B75F7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75F7" w:rsidRPr="00D278FE" w:rsidRDefault="0069002F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D278FE">
              <w:rPr>
                <w:rFonts w:ascii="Times New Roman" w:hAnsi="Times New Roman"/>
                <w:color w:val="FFC000"/>
                <w:sz w:val="24"/>
                <w:szCs w:val="24"/>
              </w:rPr>
              <w:t>Оригинал</w:t>
            </w:r>
          </w:p>
        </w:tc>
        <w:tc>
          <w:tcPr>
            <w:tcW w:w="1016" w:type="dxa"/>
          </w:tcPr>
          <w:p w:rsidR="007B75F7" w:rsidRPr="00D278FE" w:rsidRDefault="005B3408" w:rsidP="00952C0D">
            <w:pPr>
              <w:pStyle w:val="a3"/>
              <w:spacing w:before="40"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  <w:r w:rsidRPr="00D278FE">
              <w:rPr>
                <w:rFonts w:ascii="Times New Roman" w:hAnsi="Times New Roman"/>
                <w:color w:val="FFC000"/>
                <w:sz w:val="24"/>
                <w:szCs w:val="24"/>
              </w:rPr>
              <w:t>2</w:t>
            </w:r>
          </w:p>
        </w:tc>
      </w:tr>
    </w:tbl>
    <w:p w:rsidR="007B75F7" w:rsidRPr="007B75F7" w:rsidRDefault="007B75F7" w:rsidP="007B75F7">
      <w:pPr>
        <w:jc w:val="both"/>
        <w:rPr>
          <w:rFonts w:ascii="Times New Roman" w:hAnsi="Times New Roman"/>
          <w:sz w:val="24"/>
          <w:szCs w:val="24"/>
        </w:rPr>
      </w:pPr>
    </w:p>
    <w:p w:rsidR="007B75F7" w:rsidRPr="007B75F7" w:rsidRDefault="007B75F7" w:rsidP="007B75F7">
      <w:pPr>
        <w:pStyle w:val="21"/>
        <w:ind w:left="0"/>
        <w:rPr>
          <w:rFonts w:ascii="Times New Roman" w:hAnsi="Times New Roman"/>
          <w:sz w:val="24"/>
          <w:szCs w:val="24"/>
        </w:rPr>
      </w:pPr>
      <w:r w:rsidRPr="007B75F7">
        <w:rPr>
          <w:rFonts w:ascii="Times New Roman" w:hAnsi="Times New Roman"/>
          <w:sz w:val="24"/>
          <w:szCs w:val="24"/>
        </w:rPr>
        <w:t>Данный акт составлен в двух экземплярах, по одному экземпляру для каждой из сторон.</w:t>
      </w:r>
    </w:p>
    <w:p w:rsidR="007B75F7" w:rsidRPr="007B75F7" w:rsidRDefault="007B75F7" w:rsidP="007B75F7">
      <w:pPr>
        <w:jc w:val="both"/>
        <w:rPr>
          <w:rFonts w:ascii="Times New Roman" w:hAnsi="Times New Roman"/>
          <w:sz w:val="24"/>
          <w:szCs w:val="24"/>
        </w:rPr>
      </w:pPr>
    </w:p>
    <w:p w:rsidR="007B75F7" w:rsidRPr="007B75F7" w:rsidRDefault="007B75F7" w:rsidP="007B75F7">
      <w:pPr>
        <w:pStyle w:val="21"/>
        <w:tabs>
          <w:tab w:val="left" w:pos="5812"/>
        </w:tabs>
        <w:ind w:left="0"/>
        <w:rPr>
          <w:rFonts w:ascii="Times New Roman" w:hAnsi="Times New Roman"/>
          <w:sz w:val="24"/>
          <w:szCs w:val="24"/>
        </w:rPr>
      </w:pPr>
      <w:r w:rsidRPr="007B75F7">
        <w:rPr>
          <w:rFonts w:ascii="Times New Roman" w:hAnsi="Times New Roman"/>
          <w:sz w:val="24"/>
          <w:szCs w:val="24"/>
        </w:rPr>
        <w:t xml:space="preserve">Передал </w:t>
      </w:r>
      <w:proofErr w:type="gramStart"/>
      <w:r w:rsidRPr="007B75F7">
        <w:rPr>
          <w:rFonts w:ascii="Times New Roman" w:hAnsi="Times New Roman"/>
          <w:sz w:val="24"/>
          <w:szCs w:val="24"/>
        </w:rPr>
        <w:t>документы:</w:t>
      </w:r>
      <w:r w:rsidRPr="007B75F7">
        <w:rPr>
          <w:rFonts w:ascii="Times New Roman" w:hAnsi="Times New Roman"/>
          <w:sz w:val="24"/>
          <w:szCs w:val="24"/>
        </w:rPr>
        <w:tab/>
      </w:r>
      <w:proofErr w:type="gramEnd"/>
      <w:r w:rsidRPr="007B75F7">
        <w:rPr>
          <w:rFonts w:ascii="Times New Roman" w:hAnsi="Times New Roman"/>
          <w:sz w:val="24"/>
          <w:szCs w:val="24"/>
        </w:rPr>
        <w:t>Принял документы:</w:t>
      </w:r>
    </w:p>
    <w:p w:rsidR="007B75F7" w:rsidRPr="007B75F7" w:rsidRDefault="007B75F7" w:rsidP="007B75F7">
      <w:pPr>
        <w:pStyle w:val="21"/>
        <w:ind w:left="0"/>
        <w:rPr>
          <w:rFonts w:ascii="Times New Roman" w:hAnsi="Times New Roman"/>
          <w:sz w:val="24"/>
          <w:szCs w:val="24"/>
        </w:rPr>
      </w:pPr>
    </w:p>
    <w:p w:rsidR="007B75F7" w:rsidRPr="00D278FE" w:rsidRDefault="007B75F7" w:rsidP="007B75F7">
      <w:pPr>
        <w:pStyle w:val="21"/>
        <w:ind w:left="0"/>
        <w:rPr>
          <w:rFonts w:ascii="Times New Roman" w:hAnsi="Times New Roman"/>
          <w:color w:val="FFC000"/>
          <w:sz w:val="24"/>
          <w:szCs w:val="24"/>
        </w:rPr>
      </w:pPr>
    </w:p>
    <w:p w:rsidR="007B75F7" w:rsidRPr="007B75F7" w:rsidRDefault="005B3408" w:rsidP="007B75F7">
      <w:pPr>
        <w:pStyle w:val="21"/>
        <w:tabs>
          <w:tab w:val="left" w:pos="5812"/>
        </w:tabs>
        <w:ind w:left="0"/>
        <w:rPr>
          <w:rFonts w:ascii="Times New Roman" w:hAnsi="Times New Roman"/>
          <w:sz w:val="24"/>
          <w:szCs w:val="24"/>
        </w:rPr>
      </w:pPr>
      <w:r w:rsidRPr="00D278FE">
        <w:rPr>
          <w:rFonts w:ascii="Times New Roman" w:hAnsi="Times New Roman"/>
          <w:i/>
          <w:color w:val="FFC000"/>
          <w:sz w:val="24"/>
          <w:szCs w:val="24"/>
        </w:rPr>
        <w:t xml:space="preserve">         Зеленцов       </w:t>
      </w:r>
      <w:r w:rsidR="007B75F7" w:rsidRPr="00D278FE">
        <w:rPr>
          <w:rFonts w:ascii="Times New Roman" w:hAnsi="Times New Roman"/>
          <w:color w:val="FFC000"/>
          <w:sz w:val="24"/>
          <w:szCs w:val="24"/>
        </w:rPr>
        <w:t xml:space="preserve">/ </w:t>
      </w:r>
      <w:r w:rsidRPr="00D278FE">
        <w:rPr>
          <w:rFonts w:ascii="Times New Roman" w:hAnsi="Times New Roman"/>
          <w:color w:val="FFC000"/>
          <w:sz w:val="24"/>
          <w:szCs w:val="24"/>
        </w:rPr>
        <w:t xml:space="preserve">В.В. </w:t>
      </w:r>
      <w:proofErr w:type="gramStart"/>
      <w:r w:rsidRPr="00D278FE">
        <w:rPr>
          <w:rFonts w:ascii="Times New Roman" w:hAnsi="Times New Roman"/>
          <w:color w:val="FFC000"/>
          <w:sz w:val="24"/>
          <w:szCs w:val="24"/>
        </w:rPr>
        <w:t>Зеленцов</w:t>
      </w:r>
      <w:r w:rsidR="007B75F7" w:rsidRPr="00D278FE">
        <w:rPr>
          <w:rFonts w:ascii="Times New Roman" w:hAnsi="Times New Roman"/>
          <w:color w:val="FFC000"/>
          <w:sz w:val="24"/>
          <w:szCs w:val="24"/>
        </w:rPr>
        <w:t xml:space="preserve">  /</w:t>
      </w:r>
      <w:proofErr w:type="gramEnd"/>
      <w:r w:rsidR="007B75F7" w:rsidRPr="007B75F7">
        <w:rPr>
          <w:rFonts w:ascii="Times New Roman" w:hAnsi="Times New Roman"/>
          <w:sz w:val="24"/>
          <w:szCs w:val="24"/>
        </w:rPr>
        <w:t xml:space="preserve">    </w:t>
      </w:r>
      <w:r w:rsidR="00680871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680871">
        <w:rPr>
          <w:rFonts w:ascii="Times New Roman" w:hAnsi="Times New Roman"/>
          <w:sz w:val="24"/>
          <w:szCs w:val="24"/>
        </w:rPr>
        <w:t xml:space="preserve">  </w:t>
      </w:r>
      <w:r w:rsidRPr="00D278FE">
        <w:rPr>
          <w:rFonts w:ascii="Times New Roman" w:hAnsi="Times New Roman"/>
          <w:i/>
          <w:color w:val="FFC000"/>
          <w:sz w:val="24"/>
          <w:szCs w:val="24"/>
        </w:rPr>
        <w:t xml:space="preserve">Юрьев  </w:t>
      </w:r>
      <w:r w:rsidRPr="00D278FE">
        <w:rPr>
          <w:rFonts w:ascii="Times New Roman" w:hAnsi="Times New Roman"/>
          <w:color w:val="FFC000"/>
          <w:sz w:val="24"/>
          <w:szCs w:val="24"/>
        </w:rPr>
        <w:t xml:space="preserve">             / А.Я. Юрьев</w:t>
      </w:r>
      <w:r w:rsidR="00680871" w:rsidRPr="00D278FE">
        <w:rPr>
          <w:rFonts w:ascii="Times New Roman" w:hAnsi="Times New Roman"/>
          <w:color w:val="FFC000"/>
          <w:sz w:val="24"/>
          <w:szCs w:val="24"/>
        </w:rPr>
        <w:t xml:space="preserve"> </w:t>
      </w:r>
      <w:r w:rsidR="007B75F7" w:rsidRPr="00D278FE">
        <w:rPr>
          <w:rFonts w:ascii="Times New Roman" w:hAnsi="Times New Roman"/>
          <w:color w:val="FFC000"/>
          <w:sz w:val="24"/>
          <w:szCs w:val="24"/>
        </w:rPr>
        <w:t>/</w:t>
      </w:r>
    </w:p>
    <w:p w:rsidR="007B75F7" w:rsidRPr="007B75F7" w:rsidRDefault="007B75F7" w:rsidP="007B75F7">
      <w:pPr>
        <w:pStyle w:val="21"/>
        <w:tabs>
          <w:tab w:val="left" w:pos="993"/>
          <w:tab w:val="left" w:pos="6804"/>
        </w:tabs>
        <w:ind w:left="0"/>
        <w:rPr>
          <w:rFonts w:ascii="Times New Roman" w:hAnsi="Times New Roman"/>
          <w:sz w:val="24"/>
          <w:szCs w:val="24"/>
        </w:rPr>
      </w:pPr>
      <w:r w:rsidRPr="007B75F7">
        <w:rPr>
          <w:rFonts w:ascii="Times New Roman" w:hAnsi="Times New Roman"/>
          <w:sz w:val="24"/>
          <w:szCs w:val="24"/>
        </w:rPr>
        <w:tab/>
        <w:t>М</w:t>
      </w:r>
      <w:r w:rsidR="00680871">
        <w:rPr>
          <w:rFonts w:ascii="Times New Roman" w:hAnsi="Times New Roman"/>
          <w:sz w:val="24"/>
          <w:szCs w:val="24"/>
        </w:rPr>
        <w:t>.</w:t>
      </w:r>
      <w:r w:rsidRPr="007B75F7">
        <w:rPr>
          <w:rFonts w:ascii="Times New Roman" w:hAnsi="Times New Roman"/>
          <w:sz w:val="24"/>
          <w:szCs w:val="24"/>
        </w:rPr>
        <w:t>П</w:t>
      </w:r>
      <w:r w:rsidR="00680871">
        <w:rPr>
          <w:rFonts w:ascii="Times New Roman" w:hAnsi="Times New Roman"/>
          <w:sz w:val="24"/>
          <w:szCs w:val="24"/>
        </w:rPr>
        <w:t>.</w:t>
      </w:r>
      <w:r w:rsidRPr="007B75F7">
        <w:rPr>
          <w:rFonts w:ascii="Times New Roman" w:hAnsi="Times New Roman"/>
          <w:sz w:val="24"/>
          <w:szCs w:val="24"/>
        </w:rPr>
        <w:tab/>
        <w:t>М</w:t>
      </w:r>
      <w:r w:rsidR="00680871">
        <w:rPr>
          <w:rFonts w:ascii="Times New Roman" w:hAnsi="Times New Roman"/>
          <w:sz w:val="24"/>
          <w:szCs w:val="24"/>
        </w:rPr>
        <w:t>.</w:t>
      </w:r>
      <w:r w:rsidRPr="007B75F7">
        <w:rPr>
          <w:rFonts w:ascii="Times New Roman" w:hAnsi="Times New Roman"/>
          <w:sz w:val="24"/>
          <w:szCs w:val="24"/>
        </w:rPr>
        <w:t>П</w:t>
      </w:r>
      <w:r w:rsidR="00680871">
        <w:rPr>
          <w:rFonts w:ascii="Times New Roman" w:hAnsi="Times New Roman"/>
          <w:sz w:val="24"/>
          <w:szCs w:val="24"/>
        </w:rPr>
        <w:t>.</w:t>
      </w:r>
    </w:p>
    <w:p w:rsidR="00FA653A" w:rsidRDefault="00FA653A">
      <w:r>
        <w:br w:type="page"/>
      </w:r>
    </w:p>
    <w:tbl>
      <w:tblPr>
        <w:tblW w:w="0" w:type="auto"/>
        <w:shd w:val="clear" w:color="auto" w:fill="E5DFEC"/>
        <w:tblLook w:val="04A0" w:firstRow="1" w:lastRow="0" w:firstColumn="1" w:lastColumn="0" w:noHBand="0" w:noVBand="1"/>
      </w:tblPr>
      <w:tblGrid>
        <w:gridCol w:w="9354"/>
      </w:tblGrid>
      <w:tr w:rsidR="00FA653A" w:rsidTr="00EA6B38">
        <w:tc>
          <w:tcPr>
            <w:tcW w:w="9571" w:type="dxa"/>
            <w:shd w:val="clear" w:color="auto" w:fill="E5DFEC"/>
          </w:tcPr>
          <w:p w:rsidR="009F335D" w:rsidRPr="00684B3C" w:rsidRDefault="009F335D" w:rsidP="009F335D">
            <w:pPr>
              <w:spacing w:before="120"/>
              <w:rPr>
                <w:b/>
                <w:sz w:val="32"/>
                <w:szCs w:val="32"/>
              </w:rPr>
            </w:pPr>
            <w:r w:rsidRPr="00684B3C">
              <w:rPr>
                <w:b/>
                <w:sz w:val="32"/>
                <w:szCs w:val="32"/>
              </w:rPr>
              <w:lastRenderedPageBreak/>
              <w:t xml:space="preserve">Ссылки по теме «Акты» - </w:t>
            </w:r>
            <w:hyperlink r:id="rId6" w:history="1">
              <w:r>
                <w:rPr>
                  <w:rStyle w:val="aa"/>
                </w:rPr>
                <w:t>http://working-papers.ru/akty</w:t>
              </w:r>
            </w:hyperlink>
          </w:p>
          <w:p w:rsidR="009F335D" w:rsidRDefault="009F335D" w:rsidP="009F335D">
            <w:pPr>
              <w:spacing w:before="240" w:after="240"/>
            </w:pPr>
            <w:r>
              <w:t xml:space="preserve">Акт выполненных работ — </w:t>
            </w:r>
            <w:hyperlink r:id="rId7" w:history="1">
              <w:r>
                <w:rPr>
                  <w:rStyle w:val="aa"/>
                </w:rPr>
                <w:t>http://working-papers.ru/akt-vypolnennyh-rabot</w:t>
              </w:r>
            </w:hyperlink>
          </w:p>
          <w:p w:rsidR="009F335D" w:rsidRDefault="009F335D" w:rsidP="009F335D">
            <w:pPr>
              <w:spacing w:before="240" w:after="240"/>
            </w:pPr>
            <w:r>
              <w:t xml:space="preserve">Акт приема-передачи автомобиля — </w:t>
            </w:r>
            <w:hyperlink r:id="rId8" w:history="1">
              <w:r>
                <w:rPr>
                  <w:rStyle w:val="aa"/>
                </w:rPr>
                <w:t>http://working-papers.ru/akt-priema-peredachi-avtomobilja</w:t>
              </w:r>
            </w:hyperlink>
          </w:p>
          <w:p w:rsidR="009F335D" w:rsidRDefault="009F335D" w:rsidP="009F335D">
            <w:pPr>
              <w:spacing w:before="240" w:after="240"/>
            </w:pPr>
            <w:r>
              <w:t>Акт приема</w:t>
            </w:r>
            <w:r w:rsidRPr="00D01591">
              <w:t>-</w:t>
            </w:r>
            <w:r>
              <w:t xml:space="preserve">передачи квартиры — </w:t>
            </w:r>
            <w:hyperlink r:id="rId9" w:history="1">
              <w:r>
                <w:rPr>
                  <w:rStyle w:val="aa"/>
                </w:rPr>
                <w:t>http://working-papers.ru/akt-priema-peredachi-kvartiry</w:t>
              </w:r>
            </w:hyperlink>
          </w:p>
          <w:p w:rsidR="009F335D" w:rsidRDefault="009F335D" w:rsidP="009F335D">
            <w:pPr>
              <w:spacing w:before="240" w:after="240"/>
            </w:pPr>
            <w:r>
              <w:t>Акт приема</w:t>
            </w:r>
            <w:r w:rsidRPr="00D01591">
              <w:t>-</w:t>
            </w:r>
            <w:r>
              <w:t xml:space="preserve">передачи материальных ценностей — </w:t>
            </w:r>
            <w:hyperlink r:id="rId10" w:history="1">
              <w:r>
                <w:rPr>
                  <w:rStyle w:val="aa"/>
                </w:rPr>
                <w:t>http://working-papers.ru/akt-priema-peredachi-materialnyh-tsennostej</w:t>
              </w:r>
            </w:hyperlink>
          </w:p>
          <w:p w:rsidR="009F335D" w:rsidRDefault="009F335D" w:rsidP="009F335D">
            <w:pPr>
              <w:spacing w:before="240" w:after="240"/>
            </w:pPr>
            <w:r>
              <w:t xml:space="preserve">Акт приема-передачи оборудования — </w:t>
            </w:r>
            <w:hyperlink r:id="rId11" w:history="1">
              <w:r>
                <w:rPr>
                  <w:rStyle w:val="aa"/>
                </w:rPr>
                <w:t>http://working-papers.ru/akt-priema-peredachi-oborudovanija</w:t>
              </w:r>
            </w:hyperlink>
          </w:p>
          <w:p w:rsidR="00FA653A" w:rsidRDefault="009F335D" w:rsidP="009F335D">
            <w:pPr>
              <w:spacing w:before="240" w:after="240"/>
            </w:pPr>
            <w:r>
              <w:t xml:space="preserve">Акт приема-передачи товара — </w:t>
            </w:r>
            <w:hyperlink r:id="rId12" w:history="1">
              <w:r>
                <w:rPr>
                  <w:rStyle w:val="aa"/>
                </w:rPr>
                <w:t>http://working-papers.ru/akt-priema-peredachi-tovara</w:t>
              </w:r>
            </w:hyperlink>
          </w:p>
        </w:tc>
      </w:tr>
    </w:tbl>
    <w:p w:rsidR="00FA653A" w:rsidRDefault="00FA653A" w:rsidP="00FA653A"/>
    <w:tbl>
      <w:tblPr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354"/>
      </w:tblGrid>
      <w:tr w:rsidR="00FA653A" w:rsidTr="00EA6B38">
        <w:tc>
          <w:tcPr>
            <w:tcW w:w="9571" w:type="dxa"/>
            <w:shd w:val="clear" w:color="auto" w:fill="C6D9F1"/>
          </w:tcPr>
          <w:p w:rsidR="00FA653A" w:rsidRDefault="00FA653A" w:rsidP="00EA6B38">
            <w:pPr>
              <w:spacing w:before="120"/>
            </w:pPr>
            <w:r>
              <w:rPr>
                <w:b/>
              </w:rPr>
              <w:t>Образец</w:t>
            </w:r>
            <w:r w:rsidRPr="00106A14">
              <w:rPr>
                <w:b/>
              </w:rPr>
              <w:t xml:space="preserve"> акта </w:t>
            </w:r>
            <w:r>
              <w:rPr>
                <w:b/>
              </w:rPr>
              <w:t>приема-передачи документов</w:t>
            </w:r>
            <w:r w:rsidRPr="003D6D32">
              <w:t xml:space="preserve"> </w:t>
            </w:r>
            <w:r>
              <w:t xml:space="preserve">подготовлен сайтом </w:t>
            </w:r>
            <w:hyperlink r:id="rId13" w:history="1">
              <w:r>
                <w:rPr>
                  <w:rStyle w:val="aa"/>
                </w:rPr>
                <w:t>http://working-papers.ru</w:t>
              </w:r>
            </w:hyperlink>
          </w:p>
          <w:p w:rsidR="00FA653A" w:rsidRPr="00106A14" w:rsidRDefault="00FA653A" w:rsidP="00EA6B38">
            <w:pPr>
              <w:rPr>
                <w:b/>
              </w:rPr>
            </w:pPr>
            <w:r w:rsidRPr="00106A14">
              <w:rPr>
                <w:b/>
              </w:rPr>
              <w:t>Источник страницы с файлом:</w:t>
            </w:r>
          </w:p>
          <w:p w:rsidR="00FA653A" w:rsidRDefault="00FA653A" w:rsidP="00EA6B38">
            <w:hyperlink r:id="rId14" w:history="1">
              <w:r>
                <w:rPr>
                  <w:rStyle w:val="aa"/>
                </w:rPr>
                <w:t>http://working-papers.ru/akt-priema-peredachi-dokumentov</w:t>
              </w:r>
            </w:hyperlink>
          </w:p>
        </w:tc>
      </w:tr>
    </w:tbl>
    <w:p w:rsidR="0040157B" w:rsidRDefault="0040157B"/>
    <w:sectPr w:rsidR="0040157B" w:rsidSect="007B75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CA" w:rsidRDefault="009F1FCA" w:rsidP="007B75F7">
      <w:pPr>
        <w:spacing w:after="0" w:line="240" w:lineRule="auto"/>
      </w:pPr>
      <w:r>
        <w:separator/>
      </w:r>
    </w:p>
  </w:endnote>
  <w:endnote w:type="continuationSeparator" w:id="0">
    <w:p w:rsidR="009F1FCA" w:rsidRDefault="009F1FCA" w:rsidP="007B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A5" w:rsidRDefault="00B23C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A5" w:rsidRDefault="00B23CA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A5" w:rsidRDefault="00B23C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CA" w:rsidRDefault="009F1FCA" w:rsidP="007B75F7">
      <w:pPr>
        <w:spacing w:after="0" w:line="240" w:lineRule="auto"/>
      </w:pPr>
      <w:r>
        <w:separator/>
      </w:r>
    </w:p>
  </w:footnote>
  <w:footnote w:type="continuationSeparator" w:id="0">
    <w:p w:rsidR="009F1FCA" w:rsidRDefault="009F1FCA" w:rsidP="007B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A5" w:rsidRDefault="00B23C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A5" w:rsidRDefault="00B23CA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A5" w:rsidRDefault="00B23C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F2"/>
    <w:rsid w:val="000C18E9"/>
    <w:rsid w:val="000E16B9"/>
    <w:rsid w:val="00186611"/>
    <w:rsid w:val="00342A54"/>
    <w:rsid w:val="0040157B"/>
    <w:rsid w:val="00415DF8"/>
    <w:rsid w:val="0043153F"/>
    <w:rsid w:val="0055254A"/>
    <w:rsid w:val="005942F2"/>
    <w:rsid w:val="005B3408"/>
    <w:rsid w:val="00680871"/>
    <w:rsid w:val="00680E7A"/>
    <w:rsid w:val="0069002F"/>
    <w:rsid w:val="007B75F7"/>
    <w:rsid w:val="00952C0D"/>
    <w:rsid w:val="009F1FCA"/>
    <w:rsid w:val="009F335D"/>
    <w:rsid w:val="00A86C52"/>
    <w:rsid w:val="00B23CA5"/>
    <w:rsid w:val="00D278FE"/>
    <w:rsid w:val="00EA6B38"/>
    <w:rsid w:val="00FA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75F7"/>
    <w:pPr>
      <w:spacing w:after="120" w:line="240" w:lineRule="auto"/>
    </w:pPr>
    <w:rPr>
      <w:rFonts w:ascii="Arial" w:eastAsia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B75F7"/>
    <w:rPr>
      <w:rFonts w:ascii="Arial" w:eastAsia="Arial" w:hAnsi="Arial"/>
    </w:rPr>
  </w:style>
  <w:style w:type="paragraph" w:customStyle="1" w:styleId="21">
    <w:name w:val="Основной текст 21"/>
    <w:basedOn w:val="a"/>
    <w:rsid w:val="007B75F7"/>
    <w:pPr>
      <w:spacing w:after="120" w:line="240" w:lineRule="auto"/>
      <w:ind w:left="283"/>
    </w:pPr>
    <w:rPr>
      <w:rFonts w:ascii="Arial" w:eastAsia="Arial" w:hAnsi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B7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75F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B7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75F7"/>
    <w:rPr>
      <w:sz w:val="22"/>
      <w:szCs w:val="22"/>
    </w:rPr>
  </w:style>
  <w:style w:type="table" w:styleId="a9">
    <w:name w:val="Table Grid"/>
    <w:basedOn w:val="a1"/>
    <w:uiPriority w:val="59"/>
    <w:rsid w:val="007B75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FA6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ing-papers.ru/akt-priema-peredachi-avtomobilja" TargetMode="External"/><Relationship Id="rId13" Type="http://schemas.openxmlformats.org/officeDocument/2006/relationships/hyperlink" Target="http://working-papers.ru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orking-papers.ru/akt-vypolnennyh-rabot" TargetMode="External"/><Relationship Id="rId12" Type="http://schemas.openxmlformats.org/officeDocument/2006/relationships/hyperlink" Target="http://working-papers.ru/akt-priema-peredachi-tovara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orking-papers.ru/akty" TargetMode="External"/><Relationship Id="rId11" Type="http://schemas.openxmlformats.org/officeDocument/2006/relationships/hyperlink" Target="http://working-papers.ru/akt-priema-peredachi-oborudovanija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orking-papers.ru/akt-priema-peredachi-materialnyh-tsennostej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orking-papers.ru/akt-priema-peredachi-kvartiry" TargetMode="External"/><Relationship Id="rId14" Type="http://schemas.openxmlformats.org/officeDocument/2006/relationships/hyperlink" Target="http://working-papers.ru/akt-priema-peredachi-dokument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Links>
    <vt:vector size="54" baseType="variant">
      <vt:variant>
        <vt:i4>1835099</vt:i4>
      </vt:variant>
      <vt:variant>
        <vt:i4>24</vt:i4>
      </vt:variant>
      <vt:variant>
        <vt:i4>0</vt:i4>
      </vt:variant>
      <vt:variant>
        <vt:i4>5</vt:i4>
      </vt:variant>
      <vt:variant>
        <vt:lpwstr>http://working-papers.ru/akt-priema-peredachi-dokumentov</vt:lpwstr>
      </vt:variant>
      <vt:variant>
        <vt:lpwstr/>
      </vt:variant>
      <vt:variant>
        <vt:i4>589899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917576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http://working-papers.ru/akt-priema-peredachi-tovara</vt:lpwstr>
      </vt:variant>
      <vt:variant>
        <vt:lpwstr/>
      </vt:variant>
      <vt:variant>
        <vt:i4>6750250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http://working-papers.ru/akt-priema-peredachi-oborudovanija</vt:lpwstr>
      </vt:variant>
      <vt:variant>
        <vt:lpwstr/>
      </vt:variant>
      <vt:variant>
        <vt:i4>5767261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http://working-papers.ru/akt-priema-peredachi-materialnyh-tsennostej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http://working-papers.ru/akt-priema-peredachi-kvartiry</vt:lpwstr>
      </vt:variant>
      <vt:variant>
        <vt:lpwstr/>
      </vt:variant>
      <vt:variant>
        <vt:i4>1310798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http://working-papers.ru/akt-priema-peredachi-avtomobilja</vt:lpwstr>
      </vt:variant>
      <vt:variant>
        <vt:lpwstr/>
      </vt:variant>
      <vt:variant>
        <vt:i4>7405678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http://working-papers.ru/akt-vypolnennyh-rabot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http://working-papers.ru/akty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2016-07-12T07:40:00Z</dcterms:created>
  <dcterms:modified xsi:type="dcterms:W3CDTF">2016-07-12T07:40:00Z</dcterms:modified>
</cp:coreProperties>
</file>