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DC0" w:rsidRPr="00036607" w:rsidRDefault="00104DC0" w:rsidP="00104DC0">
      <w:pPr>
        <w:autoSpaceDE w:val="0"/>
        <w:autoSpaceDN w:val="0"/>
        <w:adjustRightInd w:val="0"/>
        <w:rPr>
          <w:color w:val="0000FF"/>
        </w:rPr>
      </w:pPr>
      <w:bookmarkStart w:id="0" w:name="_GoBack"/>
      <w:bookmarkEnd w:id="0"/>
    </w:p>
    <w:p w:rsidR="00104DC0" w:rsidRPr="00C23ABF" w:rsidRDefault="00104DC0" w:rsidP="00104DC0">
      <w:pPr>
        <w:spacing w:after="120"/>
        <w:ind w:left="6747"/>
        <w:jc w:val="right"/>
        <w:rPr>
          <w:sz w:val="16"/>
          <w:szCs w:val="16"/>
        </w:rPr>
      </w:pPr>
      <w:r>
        <w:rPr>
          <w:sz w:val="16"/>
          <w:szCs w:val="16"/>
        </w:rPr>
        <w:t>Унифицированная форма № Т-5</w:t>
      </w:r>
      <w:r w:rsidRPr="00C23ABF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</w:t>
      </w:r>
      <w:r w:rsidRPr="00C23ABF">
        <w:rPr>
          <w:sz w:val="16"/>
          <w:szCs w:val="16"/>
        </w:rPr>
        <w:t xml:space="preserve"> </w:t>
      </w:r>
      <w:r>
        <w:rPr>
          <w:sz w:val="16"/>
          <w:szCs w:val="16"/>
        </w:rPr>
        <w:t>России</w:t>
      </w:r>
      <w:r w:rsidRPr="00C23ABF">
        <w:rPr>
          <w:sz w:val="16"/>
          <w:szCs w:val="16"/>
        </w:rPr>
        <w:br/>
      </w:r>
      <w:r>
        <w:rPr>
          <w:sz w:val="16"/>
          <w:szCs w:val="16"/>
        </w:rPr>
        <w:t>от 0</w:t>
      </w:r>
      <w:r w:rsidRPr="00C23ABF">
        <w:rPr>
          <w:sz w:val="16"/>
          <w:szCs w:val="16"/>
        </w:rPr>
        <w:t>5</w:t>
      </w:r>
      <w:r>
        <w:rPr>
          <w:sz w:val="16"/>
          <w:szCs w:val="16"/>
        </w:rPr>
        <w:t>.0</w:t>
      </w:r>
      <w:r w:rsidRPr="00C23ABF">
        <w:rPr>
          <w:sz w:val="16"/>
          <w:szCs w:val="16"/>
        </w:rPr>
        <w:t>1</w:t>
      </w:r>
      <w:r>
        <w:rPr>
          <w:sz w:val="16"/>
          <w:szCs w:val="16"/>
        </w:rPr>
        <w:t>.</w:t>
      </w:r>
      <w:r w:rsidRPr="00C23ABF">
        <w:rPr>
          <w:sz w:val="16"/>
          <w:szCs w:val="16"/>
        </w:rPr>
        <w:t>20</w:t>
      </w:r>
      <w:r>
        <w:rPr>
          <w:sz w:val="16"/>
          <w:szCs w:val="16"/>
        </w:rPr>
        <w:t>0</w:t>
      </w:r>
      <w:r w:rsidRPr="00C23ABF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C23ABF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104DC0" w:rsidTr="00104D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DC0" w:rsidRDefault="00104DC0" w:rsidP="00104DC0">
            <w:pPr>
              <w:jc w:val="center"/>
            </w:pPr>
            <w:r>
              <w:t>Код</w:t>
            </w:r>
          </w:p>
        </w:tc>
      </w:tr>
      <w:tr w:rsidR="00104DC0" w:rsidTr="00104D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DC0" w:rsidRDefault="00104DC0" w:rsidP="00104DC0"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C0" w:rsidRDefault="00104DC0" w:rsidP="00104DC0">
            <w:pPr>
              <w:jc w:val="center"/>
            </w:pPr>
            <w:r>
              <w:t>0301004</w:t>
            </w:r>
          </w:p>
        </w:tc>
      </w:tr>
      <w:tr w:rsidR="00104DC0" w:rsidTr="00104D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DC0" w:rsidRDefault="00104DC0" w:rsidP="00104DC0">
            <w:pPr>
              <w:jc w:val="center"/>
            </w:pPr>
            <w:r>
              <w:t>ООО «Ресторан «Тихий океан»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DC0" w:rsidRDefault="00104DC0" w:rsidP="00104DC0">
            <w:pPr>
              <w:ind w:left="198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DC0" w:rsidRDefault="00104DC0" w:rsidP="00104DC0">
            <w:pPr>
              <w:jc w:val="center"/>
            </w:pPr>
          </w:p>
        </w:tc>
      </w:tr>
    </w:tbl>
    <w:p w:rsidR="00104DC0" w:rsidRDefault="00104DC0" w:rsidP="00104DC0">
      <w:pPr>
        <w:spacing w:after="240"/>
        <w:ind w:left="2552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842"/>
        <w:gridCol w:w="1843"/>
      </w:tblGrid>
      <w:tr w:rsidR="00104DC0" w:rsidTr="00104DC0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>
            <w:pPr>
              <w:ind w:right="113"/>
              <w:jc w:val="right"/>
            </w:pPr>
          </w:p>
        </w:tc>
        <w:tc>
          <w:tcPr>
            <w:tcW w:w="1842" w:type="dxa"/>
          </w:tcPr>
          <w:p w:rsidR="00104DC0" w:rsidRDefault="00104DC0" w:rsidP="00104DC0">
            <w:pPr>
              <w:jc w:val="center"/>
            </w:pPr>
            <w:r>
              <w:t>Номер документа</w:t>
            </w:r>
          </w:p>
        </w:tc>
        <w:tc>
          <w:tcPr>
            <w:tcW w:w="1843" w:type="dxa"/>
            <w:vAlign w:val="center"/>
          </w:tcPr>
          <w:p w:rsidR="00104DC0" w:rsidRDefault="00104DC0" w:rsidP="00104DC0">
            <w:pPr>
              <w:jc w:val="center"/>
            </w:pPr>
            <w:r>
              <w:t>Дата</w:t>
            </w:r>
            <w:r>
              <w:rPr>
                <w:lang w:val="en-US"/>
              </w:rPr>
              <w:t xml:space="preserve"> </w:t>
            </w:r>
            <w:r>
              <w:t>составления</w:t>
            </w:r>
          </w:p>
        </w:tc>
      </w:tr>
      <w:tr w:rsidR="00104DC0" w:rsidTr="00104DC0">
        <w:tblPrEx>
          <w:tblCellMar>
            <w:top w:w="0" w:type="dxa"/>
            <w:bottom w:w="0" w:type="dxa"/>
          </w:tblCellMar>
        </w:tblPrEx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>
            <w:pPr>
              <w:ind w:right="11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ПРИКАЗ</w:t>
            </w:r>
          </w:p>
        </w:tc>
        <w:tc>
          <w:tcPr>
            <w:tcW w:w="1842" w:type="dxa"/>
          </w:tcPr>
          <w:p w:rsidR="00104DC0" w:rsidRDefault="00104DC0" w:rsidP="00104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843" w:type="dxa"/>
          </w:tcPr>
          <w:p w:rsidR="00104DC0" w:rsidRDefault="00104DC0" w:rsidP="00104DC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06.04.2009</w:t>
            </w:r>
          </w:p>
        </w:tc>
      </w:tr>
    </w:tbl>
    <w:p w:rsidR="00104DC0" w:rsidRDefault="00104DC0" w:rsidP="00104DC0">
      <w:pPr>
        <w:spacing w:after="360"/>
        <w:jc w:val="center"/>
        <w:rPr>
          <w:b/>
          <w:bCs/>
        </w:rPr>
      </w:pPr>
      <w:r>
        <w:rPr>
          <w:b/>
          <w:bCs/>
        </w:rPr>
        <w:t>(распоряжение)</w:t>
      </w:r>
      <w:r w:rsidRPr="00C23ABF">
        <w:rPr>
          <w:b/>
          <w:bCs/>
        </w:rPr>
        <w:br/>
      </w:r>
      <w:r>
        <w:rPr>
          <w:b/>
          <w:bCs/>
        </w:rPr>
        <w:t>о переводе работника на другую работу</w:t>
      </w:r>
    </w:p>
    <w:tbl>
      <w:tblPr>
        <w:tblW w:w="0" w:type="auto"/>
        <w:tblInd w:w="3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44"/>
        <w:gridCol w:w="850"/>
        <w:gridCol w:w="2126"/>
      </w:tblGrid>
      <w:tr w:rsidR="00104DC0" w:rsidTr="00104DC0">
        <w:tblPrEx>
          <w:tblCellMar>
            <w:top w:w="0" w:type="dxa"/>
            <w:bottom w:w="0" w:type="dxa"/>
          </w:tblCellMar>
        </w:tblPrEx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/>
        </w:tc>
        <w:tc>
          <w:tcPr>
            <w:tcW w:w="2126" w:type="dxa"/>
          </w:tcPr>
          <w:p w:rsidR="00104DC0" w:rsidRDefault="00104DC0" w:rsidP="00104DC0">
            <w:pPr>
              <w:jc w:val="center"/>
            </w:pPr>
            <w:r>
              <w:t>Дата</w:t>
            </w:r>
          </w:p>
        </w:tc>
      </w:tr>
      <w:tr w:rsidR="00104DC0" w:rsidTr="00104DC0">
        <w:tblPrEx>
          <w:tblCellMar>
            <w:top w:w="0" w:type="dxa"/>
            <w:bottom w:w="0" w:type="dxa"/>
          </w:tblCellMar>
        </w:tblPrEx>
        <w:trPr>
          <w:cantSplit/>
          <w:trHeight w:val="247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DC0" w:rsidRDefault="00104DC0" w:rsidP="00104DC0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Перевести на другую работу</w:t>
            </w:r>
          </w:p>
        </w:tc>
        <w:tc>
          <w:tcPr>
            <w:tcW w:w="850" w:type="dxa"/>
          </w:tcPr>
          <w:p w:rsidR="00104DC0" w:rsidRDefault="00104DC0" w:rsidP="00104DC0">
            <w:pPr>
              <w:jc w:val="center"/>
            </w:pPr>
            <w:r>
              <w:t>с</w:t>
            </w:r>
          </w:p>
        </w:tc>
        <w:tc>
          <w:tcPr>
            <w:tcW w:w="2126" w:type="dxa"/>
          </w:tcPr>
          <w:p w:rsidR="00104DC0" w:rsidRDefault="00104DC0" w:rsidP="00104DC0">
            <w:pPr>
              <w:jc w:val="center"/>
            </w:pPr>
            <w:r>
              <w:t>06.04.2009</w:t>
            </w:r>
          </w:p>
        </w:tc>
      </w:tr>
      <w:tr w:rsidR="00104DC0" w:rsidTr="00104DC0">
        <w:tblPrEx>
          <w:tblCellMar>
            <w:top w:w="0" w:type="dxa"/>
            <w:bottom w:w="0" w:type="dxa"/>
          </w:tblCellMar>
        </w:tblPrEx>
        <w:trPr>
          <w:cantSplit/>
          <w:trHeight w:val="248"/>
        </w:trPr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/>
        </w:tc>
        <w:tc>
          <w:tcPr>
            <w:tcW w:w="850" w:type="dxa"/>
          </w:tcPr>
          <w:p w:rsidR="00104DC0" w:rsidRDefault="00104DC0" w:rsidP="00104DC0">
            <w:pPr>
              <w:jc w:val="center"/>
            </w:pPr>
            <w:r>
              <w:t>по</w:t>
            </w:r>
          </w:p>
        </w:tc>
        <w:tc>
          <w:tcPr>
            <w:tcW w:w="2126" w:type="dxa"/>
          </w:tcPr>
          <w:p w:rsidR="00104DC0" w:rsidRDefault="00104DC0" w:rsidP="00104DC0">
            <w:pPr>
              <w:jc w:val="center"/>
            </w:pPr>
            <w:r>
              <w:t>15.10.2009</w:t>
            </w:r>
          </w:p>
        </w:tc>
      </w:tr>
    </w:tbl>
    <w:p w:rsidR="00104DC0" w:rsidRPr="00FA4075" w:rsidRDefault="00104DC0" w:rsidP="00104DC0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0"/>
        <w:gridCol w:w="2126"/>
      </w:tblGrid>
      <w:tr w:rsidR="00104DC0" w:rsidTr="00104DC0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  <w:bottom w:val="nil"/>
            </w:tcBorders>
          </w:tcPr>
          <w:p w:rsidR="00104DC0" w:rsidRPr="00FA4075" w:rsidRDefault="00104DC0" w:rsidP="00104DC0"/>
        </w:tc>
        <w:tc>
          <w:tcPr>
            <w:tcW w:w="2126" w:type="dxa"/>
            <w:tcBorders>
              <w:left w:val="nil"/>
            </w:tcBorders>
          </w:tcPr>
          <w:p w:rsidR="00104DC0" w:rsidRDefault="00104DC0" w:rsidP="00104DC0">
            <w:pPr>
              <w:jc w:val="center"/>
            </w:pPr>
            <w:r>
              <w:t>Табельный номер</w:t>
            </w:r>
          </w:p>
        </w:tc>
      </w:tr>
      <w:tr w:rsidR="00104DC0" w:rsidTr="00104DC0">
        <w:tblPrEx>
          <w:tblCellMar>
            <w:top w:w="0" w:type="dxa"/>
            <w:bottom w:w="0" w:type="dxa"/>
          </w:tblCellMar>
        </w:tblPrEx>
        <w:tc>
          <w:tcPr>
            <w:tcW w:w="8080" w:type="dxa"/>
            <w:tcBorders>
              <w:top w:val="nil"/>
              <w:left w:val="nil"/>
            </w:tcBorders>
          </w:tcPr>
          <w:p w:rsidR="00104DC0" w:rsidRPr="00FA4075" w:rsidRDefault="00104DC0" w:rsidP="00104DC0">
            <w:pPr>
              <w:jc w:val="center"/>
            </w:pPr>
            <w:r>
              <w:t>Акулову Снежану Денисовну</w:t>
            </w:r>
          </w:p>
        </w:tc>
        <w:tc>
          <w:tcPr>
            <w:tcW w:w="2126" w:type="dxa"/>
          </w:tcPr>
          <w:p w:rsidR="00104DC0" w:rsidRPr="00FA4075" w:rsidRDefault="00104DC0" w:rsidP="00104DC0">
            <w:pPr>
              <w:jc w:val="center"/>
            </w:pPr>
            <w:r>
              <w:t>000173</w:t>
            </w:r>
          </w:p>
        </w:tc>
      </w:tr>
    </w:tbl>
    <w:p w:rsidR="00104DC0" w:rsidRDefault="00104DC0" w:rsidP="00104DC0">
      <w:pPr>
        <w:ind w:right="2125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104DC0" w:rsidRDefault="00104DC0" w:rsidP="00104DC0">
      <w:pPr>
        <w:pBdr>
          <w:bottom w:val="single" w:sz="4" w:space="1" w:color="auto"/>
        </w:pBdr>
        <w:jc w:val="center"/>
      </w:pPr>
    </w:p>
    <w:p w:rsidR="00104DC0" w:rsidRDefault="00104DC0" w:rsidP="00104DC0">
      <w:pPr>
        <w:rPr>
          <w:sz w:val="2"/>
          <w:szCs w:val="2"/>
        </w:rPr>
      </w:pPr>
    </w:p>
    <w:p w:rsidR="00104DC0" w:rsidRDefault="00104DC0" w:rsidP="00104DC0">
      <w:pPr>
        <w:spacing w:after="120"/>
        <w:jc w:val="center"/>
        <w:rPr>
          <w:sz w:val="16"/>
          <w:szCs w:val="16"/>
        </w:rPr>
      </w:pPr>
      <w:r>
        <w:rPr>
          <w:sz w:val="16"/>
          <w:szCs w:val="16"/>
        </w:rPr>
        <w:t>(вид перевода (постоянно, временно))</w:t>
      </w:r>
    </w:p>
    <w:tbl>
      <w:tblPr>
        <w:tblW w:w="10206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8646"/>
      </w:tblGrid>
      <w:tr w:rsidR="00104DC0" w:rsidTr="00104D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DC0" w:rsidRDefault="00104DC0" w:rsidP="00104DC0">
            <w:pPr>
              <w:jc w:val="center"/>
            </w:pPr>
            <w:r>
              <w:t>Прежнее место</w:t>
            </w:r>
            <w:r>
              <w:rPr>
                <w:lang w:val="en-US"/>
              </w:rPr>
              <w:t xml:space="preserve"> </w:t>
            </w:r>
            <w:r>
              <w:t>работы</w:t>
            </w:r>
          </w:p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4DC0" w:rsidRDefault="00104DC0" w:rsidP="00104DC0">
            <w:pPr>
              <w:jc w:val="center"/>
            </w:pPr>
            <w:r>
              <w:t>заготовительный цех</w:t>
            </w:r>
          </w:p>
        </w:tc>
      </w:tr>
      <w:tr w:rsidR="00104DC0" w:rsidTr="00104D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/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DC0" w:rsidRDefault="00104DC0" w:rsidP="00104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104DC0" w:rsidTr="00104D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/>
        </w:tc>
        <w:tc>
          <w:tcPr>
            <w:tcW w:w="86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4DC0" w:rsidRDefault="00104DC0" w:rsidP="00104DC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  <w:r w:rsidRPr="00D26A2B">
              <w:rPr>
                <w:sz w:val="24"/>
                <w:szCs w:val="24"/>
              </w:rPr>
              <w:t xml:space="preserve">повар 5 </w:t>
            </w:r>
            <w:proofErr w:type="spellStart"/>
            <w:r w:rsidRPr="00D26A2B">
              <w:rPr>
                <w:sz w:val="24"/>
                <w:szCs w:val="24"/>
              </w:rPr>
              <w:t>разр</w:t>
            </w:r>
            <w:proofErr w:type="spellEnd"/>
            <w:r>
              <w:t>.</w:t>
            </w:r>
          </w:p>
        </w:tc>
      </w:tr>
      <w:tr w:rsidR="00104DC0" w:rsidTr="00104D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/>
        </w:tc>
        <w:tc>
          <w:tcPr>
            <w:tcW w:w="864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DC0" w:rsidRDefault="00104DC0" w:rsidP="00104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</w:tbl>
    <w:p w:rsidR="00104DC0" w:rsidRPr="00034AB7" w:rsidRDefault="00104DC0" w:rsidP="00104DC0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034AB7">
        <w:rPr>
          <w:u w:val="single"/>
        </w:rPr>
        <w:t xml:space="preserve">В связи невозможностью выполнения прежней работы до достижения ребенком возраста полутора лет (ч. 4 ст. 254 Трудового кодекса Российской </w:t>
      </w:r>
      <w:proofErr w:type="gramStart"/>
      <w:r w:rsidRPr="00034AB7">
        <w:rPr>
          <w:u w:val="single"/>
        </w:rPr>
        <w:t>Федерации)</w:t>
      </w:r>
      <w:r>
        <w:rPr>
          <w:u w:val="single"/>
        </w:rPr>
        <w:t>_</w:t>
      </w:r>
      <w:proofErr w:type="gramEnd"/>
      <w:r>
        <w:rPr>
          <w:u w:val="single"/>
        </w:rPr>
        <w:t>______________________</w:t>
      </w:r>
    </w:p>
    <w:p w:rsidR="00104DC0" w:rsidRDefault="00104DC0" w:rsidP="00104DC0">
      <w:pPr>
        <w:rPr>
          <w:sz w:val="2"/>
          <w:szCs w:val="2"/>
        </w:rPr>
      </w:pPr>
    </w:p>
    <w:p w:rsidR="00104DC0" w:rsidRDefault="00104DC0" w:rsidP="00104DC0">
      <w:pPr>
        <w:ind w:left="5213"/>
        <w:rPr>
          <w:sz w:val="16"/>
          <w:szCs w:val="16"/>
        </w:rPr>
      </w:pPr>
      <w:r>
        <w:rPr>
          <w:sz w:val="16"/>
          <w:szCs w:val="16"/>
        </w:rPr>
        <w:t>(причина перевода)</w:t>
      </w:r>
    </w:p>
    <w:p w:rsidR="00104DC0" w:rsidRDefault="00104DC0" w:rsidP="00104DC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4394"/>
        <w:gridCol w:w="567"/>
        <w:gridCol w:w="567"/>
        <w:gridCol w:w="567"/>
      </w:tblGrid>
      <w:tr w:rsidR="00104DC0" w:rsidTr="00104D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4DC0" w:rsidRDefault="00104DC0" w:rsidP="00104DC0">
            <w:pPr>
              <w:jc w:val="center"/>
            </w:pPr>
            <w:r>
              <w:t>Новое место</w:t>
            </w:r>
          </w:p>
          <w:p w:rsidR="00104DC0" w:rsidRDefault="00104DC0" w:rsidP="00104DC0">
            <w:pPr>
              <w:jc w:val="center"/>
              <w:rPr>
                <w:sz w:val="22"/>
                <w:szCs w:val="22"/>
              </w:rPr>
            </w:pPr>
            <w:r>
              <w:t>работы</w:t>
            </w:r>
          </w:p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4DC0" w:rsidRDefault="00104DC0" w:rsidP="00104DC0">
            <w:pPr>
              <w:jc w:val="center"/>
            </w:pPr>
            <w:r>
              <w:t>бар</w:t>
            </w:r>
          </w:p>
        </w:tc>
      </w:tr>
      <w:tr w:rsidR="00104DC0" w:rsidTr="00104D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DC0" w:rsidRDefault="00104DC0" w:rsidP="00104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(структурное подразделение)</w:t>
            </w:r>
          </w:p>
        </w:tc>
      </w:tr>
      <w:tr w:rsidR="00104DC0" w:rsidTr="00104D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4DC0" w:rsidRPr="00D26A2B" w:rsidRDefault="00104DC0" w:rsidP="00104DC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D26A2B">
              <w:rPr>
                <w:sz w:val="24"/>
                <w:szCs w:val="24"/>
              </w:rPr>
              <w:t>енеджер бара</w:t>
            </w:r>
          </w:p>
        </w:tc>
      </w:tr>
      <w:tr w:rsidR="00104DC0" w:rsidTr="00104D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DC0" w:rsidRDefault="00104DC0" w:rsidP="00104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104DC0" w:rsidTr="00104D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/>
        </w:tc>
        <w:tc>
          <w:tcPr>
            <w:tcW w:w="8646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04DC0" w:rsidRDefault="00104DC0" w:rsidP="00104DC0">
            <w:pPr>
              <w:pStyle w:val="a3"/>
              <w:tabs>
                <w:tab w:val="clear" w:pos="4153"/>
                <w:tab w:val="clear" w:pos="8306"/>
              </w:tabs>
              <w:jc w:val="center"/>
            </w:pPr>
          </w:p>
        </w:tc>
      </w:tr>
      <w:tr w:rsidR="00104DC0" w:rsidTr="00104D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DC0" w:rsidRDefault="00104DC0" w:rsidP="00104DC0">
            <w:pPr>
              <w:spacing w:before="80"/>
              <w:ind w:left="57"/>
            </w:pPr>
            <w:r>
              <w:t>тарифная ставка (оклад)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DC0" w:rsidRDefault="00104DC0" w:rsidP="00104DC0">
            <w:pPr>
              <w:spacing w:before="80"/>
              <w:jc w:val="center"/>
            </w:pPr>
            <w:r>
              <w:t>30 000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>
            <w:pPr>
              <w:spacing w:before="80"/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DC0" w:rsidRDefault="00104DC0" w:rsidP="00104DC0">
            <w:pPr>
              <w:spacing w:before="80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>
            <w:pPr>
              <w:spacing w:before="80"/>
              <w:jc w:val="center"/>
            </w:pPr>
            <w:r>
              <w:t>коп.</w:t>
            </w:r>
          </w:p>
        </w:tc>
      </w:tr>
      <w:tr w:rsidR="00104DC0" w:rsidTr="00104D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04DC0" w:rsidRDefault="00104DC0" w:rsidP="00104DC0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>
            <w:pPr>
              <w:jc w:val="center"/>
              <w:rPr>
                <w:sz w:val="16"/>
                <w:szCs w:val="16"/>
              </w:rPr>
            </w:pPr>
          </w:p>
        </w:tc>
      </w:tr>
      <w:tr w:rsidR="00104DC0" w:rsidTr="00104D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DC0" w:rsidRDefault="00104DC0" w:rsidP="00104DC0"/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4DC0" w:rsidRDefault="00104DC0" w:rsidP="00104DC0">
            <w:pPr>
              <w:ind w:left="57"/>
            </w:pPr>
            <w:r>
              <w:t>надбавка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DC0" w:rsidRDefault="00104DC0" w:rsidP="00104DC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DC0" w:rsidRDefault="00104DC0" w:rsidP="00104DC0">
            <w:pPr>
              <w:jc w:val="center"/>
            </w:pPr>
            <w:r>
              <w:t>руб.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DC0" w:rsidRDefault="00104DC0" w:rsidP="00104DC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DC0" w:rsidRDefault="00104DC0" w:rsidP="00104DC0">
            <w:pPr>
              <w:jc w:val="center"/>
            </w:pPr>
            <w:r>
              <w:t>коп.</w:t>
            </w:r>
          </w:p>
        </w:tc>
      </w:tr>
      <w:tr w:rsidR="00104DC0" w:rsidTr="00104D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DC0" w:rsidRDefault="00104DC0" w:rsidP="00104DC0">
            <w:pPr>
              <w:rPr>
                <w:sz w:val="16"/>
                <w:szCs w:val="16"/>
              </w:rPr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104DC0" w:rsidRDefault="00104DC0" w:rsidP="00104DC0">
            <w:pPr>
              <w:ind w:left="57"/>
              <w:rPr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DC0" w:rsidRDefault="00104DC0" w:rsidP="00104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(цифрами)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DC0" w:rsidRDefault="00104DC0" w:rsidP="00104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DC0" w:rsidRDefault="00104DC0" w:rsidP="00104DC0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DC0" w:rsidRDefault="00104DC0" w:rsidP="00104DC0">
            <w:pPr>
              <w:jc w:val="center"/>
              <w:rPr>
                <w:sz w:val="16"/>
                <w:szCs w:val="16"/>
              </w:rPr>
            </w:pPr>
          </w:p>
        </w:tc>
      </w:tr>
    </w:tbl>
    <w:p w:rsidR="00104DC0" w:rsidRDefault="00104DC0" w:rsidP="00104DC0">
      <w:pPr>
        <w:spacing w:before="240" w:after="240"/>
        <w:rPr>
          <w:b/>
          <w:bCs/>
        </w:rPr>
      </w:pPr>
      <w:r>
        <w:rPr>
          <w:b/>
          <w:bCs/>
        </w:rPr>
        <w:t>Основание: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45"/>
        <w:gridCol w:w="340"/>
        <w:gridCol w:w="227"/>
        <w:gridCol w:w="1701"/>
        <w:gridCol w:w="340"/>
        <w:gridCol w:w="340"/>
        <w:gridCol w:w="624"/>
        <w:gridCol w:w="1134"/>
        <w:gridCol w:w="2155"/>
      </w:tblGrid>
      <w:tr w:rsidR="00104DC0" w:rsidTr="00104D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DC0" w:rsidRDefault="00104DC0" w:rsidP="00104DC0">
            <w:r>
              <w:t xml:space="preserve">изменение к трудовому договору </w:t>
            </w:r>
            <w:proofErr w:type="gramStart"/>
            <w:r>
              <w:t>от  “</w:t>
            </w:r>
            <w:proofErr w:type="gram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DC0" w:rsidRDefault="00104DC0" w:rsidP="00104DC0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DC0" w:rsidRDefault="00104DC0" w:rsidP="00104DC0">
            <w: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DC0" w:rsidRDefault="00104DC0" w:rsidP="00104DC0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DC0" w:rsidRDefault="00104DC0" w:rsidP="00104DC0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DC0" w:rsidRDefault="00104DC0" w:rsidP="00104DC0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DC0" w:rsidRDefault="00104DC0" w:rsidP="00104DC0">
            <w:pPr>
              <w:jc w:val="center"/>
            </w:pPr>
            <w:r>
              <w:t>г.  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4DC0" w:rsidRDefault="00104DC0" w:rsidP="00104DC0">
            <w:pPr>
              <w:jc w:val="center"/>
            </w:pPr>
          </w:p>
        </w:tc>
        <w:tc>
          <w:tcPr>
            <w:tcW w:w="21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04DC0" w:rsidRDefault="00104DC0" w:rsidP="00104DC0">
            <w:r>
              <w:t>; или</w:t>
            </w:r>
          </w:p>
        </w:tc>
      </w:tr>
    </w:tbl>
    <w:p w:rsidR="00104DC0" w:rsidRDefault="00104DC0" w:rsidP="00104DC0">
      <w:pPr>
        <w:tabs>
          <w:tab w:val="center" w:pos="4962"/>
        </w:tabs>
      </w:pPr>
      <w:r>
        <w:t xml:space="preserve">другой </w:t>
      </w:r>
      <w:proofErr w:type="gramStart"/>
      <w:r>
        <w:t>докуме</w:t>
      </w:r>
      <w:r w:rsidRPr="00197CB9">
        <w:t xml:space="preserve">нт </w:t>
      </w:r>
      <w:r>
        <w:t xml:space="preserve"> заявление</w:t>
      </w:r>
      <w:proofErr w:type="gramEnd"/>
      <w:r>
        <w:t>, копия свидетельства о рождении</w:t>
      </w:r>
      <w:r>
        <w:tab/>
      </w:r>
    </w:p>
    <w:p w:rsidR="00104DC0" w:rsidRDefault="00104DC0" w:rsidP="00104DC0">
      <w:pPr>
        <w:pBdr>
          <w:top w:val="single" w:sz="4" w:space="1" w:color="auto"/>
        </w:pBdr>
        <w:ind w:left="1531" w:right="1758"/>
        <w:jc w:val="center"/>
        <w:rPr>
          <w:sz w:val="16"/>
          <w:szCs w:val="16"/>
        </w:rPr>
      </w:pPr>
      <w:r>
        <w:rPr>
          <w:sz w:val="16"/>
          <w:szCs w:val="16"/>
        </w:rPr>
        <w:t>(документ (заявление, медицинское заключение и пр.))</w:t>
      </w:r>
    </w:p>
    <w:p w:rsidR="00104DC0" w:rsidRDefault="00104DC0" w:rsidP="00104DC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42"/>
        <w:gridCol w:w="1588"/>
        <w:gridCol w:w="142"/>
        <w:gridCol w:w="2947"/>
      </w:tblGrid>
      <w:tr w:rsidR="00104DC0" w:rsidTr="00104DC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 организации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DC0" w:rsidRDefault="00104DC0" w:rsidP="00104DC0">
            <w:pPr>
              <w:jc w:val="center"/>
            </w:pPr>
            <w:r>
              <w:t>Генеральный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>
            <w:pPr>
              <w:jc w:val="center"/>
            </w:pP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DC0" w:rsidRPr="004C0F7C" w:rsidRDefault="00104DC0" w:rsidP="00104DC0">
            <w:pPr>
              <w:jc w:val="center"/>
              <w:rPr>
                <w:rFonts w:ascii="Monotype Corsiva" w:hAnsi="Monotype Corsiva"/>
              </w:rPr>
            </w:pPr>
            <w:r w:rsidRPr="004C0F7C">
              <w:rPr>
                <w:rFonts w:ascii="Monotype Corsiva" w:hAnsi="Monotype Corsiva"/>
              </w:rPr>
              <w:t>Китов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>
            <w:pPr>
              <w:jc w:val="center"/>
            </w:pPr>
          </w:p>
        </w:tc>
        <w:tc>
          <w:tcPr>
            <w:tcW w:w="294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DC0" w:rsidRDefault="00104DC0" w:rsidP="00104DC0">
            <w:pPr>
              <w:jc w:val="center"/>
            </w:pPr>
            <w:r>
              <w:t>Китов А.С.</w:t>
            </w:r>
          </w:p>
        </w:tc>
      </w:tr>
      <w:tr w:rsidR="00104DC0" w:rsidTr="00104DC0">
        <w:tblPrEx>
          <w:tblCellMar>
            <w:top w:w="0" w:type="dxa"/>
            <w:bottom w:w="0" w:type="dxa"/>
          </w:tblCellMar>
        </w:tblPrEx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>
            <w:pPr>
              <w:rPr>
                <w:sz w:val="14"/>
                <w:szCs w:val="1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>
            <w:pPr>
              <w:rPr>
                <w:sz w:val="16"/>
                <w:szCs w:val="16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>
            <w:pPr>
              <w:rPr>
                <w:sz w:val="16"/>
                <w:szCs w:val="16"/>
              </w:rPr>
            </w:pPr>
          </w:p>
        </w:tc>
        <w:tc>
          <w:tcPr>
            <w:tcW w:w="2947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104DC0" w:rsidRDefault="00104DC0" w:rsidP="00104DC0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4"/>
        <w:gridCol w:w="1729"/>
        <w:gridCol w:w="283"/>
        <w:gridCol w:w="340"/>
        <w:gridCol w:w="227"/>
        <w:gridCol w:w="1786"/>
        <w:gridCol w:w="312"/>
        <w:gridCol w:w="340"/>
        <w:gridCol w:w="255"/>
      </w:tblGrid>
      <w:tr w:rsidR="00104DC0" w:rsidTr="00104D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>
            <w:p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 приказом (распоряжением) работник ознакомлен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DC0" w:rsidRPr="004C0F7C" w:rsidRDefault="00104DC0" w:rsidP="00104DC0">
            <w:pPr>
              <w:jc w:val="center"/>
              <w:rPr>
                <w:rFonts w:ascii="Monotype Corsiva" w:hAnsi="Monotype Corsiva"/>
              </w:rPr>
            </w:pPr>
            <w:r w:rsidRPr="004C0F7C">
              <w:rPr>
                <w:rFonts w:ascii="Monotype Corsiva" w:hAnsi="Monotype Corsiva"/>
              </w:rPr>
              <w:t>Акулова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DC0" w:rsidRDefault="00104DC0" w:rsidP="00104DC0">
            <w:pPr>
              <w:jc w:val="center"/>
            </w:pPr>
            <w:r>
              <w:t>06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>
            <w:r>
              <w:t>”</w:t>
            </w: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DC0" w:rsidRDefault="00104DC0" w:rsidP="00104DC0">
            <w:pPr>
              <w:jc w:val="center"/>
            </w:pPr>
            <w:r>
              <w:t>апреля</w:t>
            </w: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>
            <w:pPr>
              <w:jc w:val="right"/>
            </w:pPr>
            <w: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04DC0" w:rsidRDefault="00104DC0" w:rsidP="00104DC0">
            <w:r>
              <w:t>09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>
            <w:pPr>
              <w:jc w:val="right"/>
            </w:pPr>
            <w:r>
              <w:t>г.</w:t>
            </w:r>
          </w:p>
        </w:tc>
      </w:tr>
      <w:tr w:rsidR="00104DC0" w:rsidTr="00104DC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34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>
            <w:pPr>
              <w:rPr>
                <w:sz w:val="14"/>
                <w:szCs w:val="14"/>
              </w:rPr>
            </w:pPr>
          </w:p>
        </w:tc>
        <w:tc>
          <w:tcPr>
            <w:tcW w:w="1729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>
            <w:pPr>
              <w:rPr>
                <w:sz w:val="14"/>
                <w:szCs w:val="14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>
            <w:pPr>
              <w:rPr>
                <w:sz w:val="14"/>
                <w:szCs w:val="1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>
            <w:pPr>
              <w:rPr>
                <w:sz w:val="14"/>
                <w:szCs w:val="1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</w:tcPr>
          <w:p w:rsidR="00104DC0" w:rsidRDefault="00104DC0" w:rsidP="00104DC0">
            <w:pPr>
              <w:jc w:val="right"/>
              <w:rPr>
                <w:sz w:val="14"/>
                <w:szCs w:val="14"/>
              </w:rPr>
            </w:pPr>
          </w:p>
        </w:tc>
      </w:tr>
    </w:tbl>
    <w:p w:rsidR="00104DC0" w:rsidRDefault="00104DC0" w:rsidP="00104DC0"/>
    <w:p w:rsidR="00104DC0" w:rsidRDefault="00104DC0"/>
    <w:sectPr w:rsidR="00104DC0" w:rsidSect="00104D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215B" w:rsidRDefault="00A0215B" w:rsidP="003B2F5E">
      <w:r>
        <w:separator/>
      </w:r>
    </w:p>
  </w:endnote>
  <w:endnote w:type="continuationSeparator" w:id="0">
    <w:p w:rsidR="00A0215B" w:rsidRDefault="00A0215B" w:rsidP="003B2F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F5E" w:rsidRDefault="003B2F5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F5E" w:rsidRDefault="003B2F5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F5E" w:rsidRDefault="003B2F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215B" w:rsidRDefault="00A0215B" w:rsidP="003B2F5E">
      <w:r>
        <w:separator/>
      </w:r>
    </w:p>
  </w:footnote>
  <w:footnote w:type="continuationSeparator" w:id="0">
    <w:p w:rsidR="00A0215B" w:rsidRDefault="00A0215B" w:rsidP="003B2F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F5E" w:rsidRDefault="003B2F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F5E" w:rsidRDefault="003B2F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2F5E" w:rsidRDefault="003B2F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DC0"/>
    <w:rsid w:val="00104DC0"/>
    <w:rsid w:val="001A4053"/>
    <w:rsid w:val="003B2F5E"/>
    <w:rsid w:val="00A0215B"/>
    <w:rsid w:val="00CA1813"/>
    <w:rsid w:val="00D75B8E"/>
    <w:rsid w:val="00FC2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4DC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4DC0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04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104DC0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104DC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styleId="a7">
    <w:name w:val="footer"/>
    <w:basedOn w:val="a"/>
    <w:link w:val="a8"/>
    <w:uiPriority w:val="99"/>
    <w:unhideWhenUsed/>
    <w:rsid w:val="003B2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B2F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1283</Characters>
  <Application>Microsoft Office Word</Application>
  <DocSecurity>0</DocSecurity>
  <Lines>10</Lines>
  <Paragraphs>3</Paragraphs>
  <ScaleCrop>false</ScaleCrop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2016-06-09T07:36:00Z</dcterms:created>
  <dcterms:modified xsi:type="dcterms:W3CDTF">2016-06-09T07:36:00Z</dcterms:modified>
  <cp:category/>
  <cp:contentStatus/>
</cp:coreProperties>
</file>